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D32CA" w14:textId="77777777" w:rsidR="00F40C94" w:rsidRDefault="00976877" w:rsidP="006B7C19">
      <w:pPr>
        <w:widowControl w:val="0"/>
        <w:spacing w:after="0"/>
        <w:jc w:val="both"/>
        <w:rPr>
          <w:rFonts w:ascii="Arial" w:hAnsi="Arial" w:cs="Arial"/>
          <w:sz w:val="18"/>
          <w:szCs w:val="18"/>
          <w:lang w:val="en-US"/>
          <w14:ligatures w14:val="none"/>
        </w:rPr>
      </w:pPr>
      <w:r>
        <w:rPr>
          <w:rFonts w:ascii="Arial" w:hAnsi="Arial" w:cs="Arial"/>
          <w:noProof/>
          <w:sz w:val="18"/>
          <w:szCs w:val="18"/>
          <w:lang w:val="en-US" w:eastAsia="en-US"/>
          <w14:ligatures w14:val="none"/>
          <w14:cntxtAlts w14:val="0"/>
        </w:rPr>
        <w:drawing>
          <wp:anchor distT="0" distB="0" distL="114300" distR="114300" simplePos="0" relativeHeight="251661312" behindDoc="1" locked="0" layoutInCell="1" allowOverlap="1" wp14:anchorId="005A9E64" wp14:editId="2F7B0878">
            <wp:simplePos x="0" y="0"/>
            <wp:positionH relativeFrom="column">
              <wp:posOffset>5182870</wp:posOffset>
            </wp:positionH>
            <wp:positionV relativeFrom="paragraph">
              <wp:posOffset>-370840</wp:posOffset>
            </wp:positionV>
            <wp:extent cx="688340" cy="731520"/>
            <wp:effectExtent l="0" t="0" r="0" b="0"/>
            <wp:wrapTight wrapText="bothSides">
              <wp:wrapPolygon edited="0">
                <wp:start x="0" y="0"/>
                <wp:lineTo x="0" y="20813"/>
                <wp:lineTo x="20923" y="20813"/>
                <wp:lineTo x="20923" y="0"/>
                <wp:lineTo x="0" y="0"/>
              </wp:wrapPolygon>
            </wp:wrapTight>
            <wp:docPr id="4" name="Picture 4" descr="Western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n_Logo_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US" w:eastAsia="en-US"/>
          <w14:ligatures w14:val="none"/>
          <w14:cntxtAlts w14:val="0"/>
        </w:rPr>
        <w:drawing>
          <wp:anchor distT="0" distB="0" distL="114300" distR="114300" simplePos="0" relativeHeight="251660288" behindDoc="1" locked="0" layoutInCell="1" allowOverlap="1" wp14:anchorId="1E00A888" wp14:editId="1A4E2F78">
            <wp:simplePos x="0" y="0"/>
            <wp:positionH relativeFrom="column">
              <wp:posOffset>3397250</wp:posOffset>
            </wp:positionH>
            <wp:positionV relativeFrom="paragraph">
              <wp:posOffset>-120650</wp:posOffset>
            </wp:positionV>
            <wp:extent cx="1104900" cy="457200"/>
            <wp:effectExtent l="0" t="0" r="0" b="0"/>
            <wp:wrapTight wrapText="bothSides">
              <wp:wrapPolygon edited="0">
                <wp:start x="0" y="0"/>
                <wp:lineTo x="0" y="20700"/>
                <wp:lineTo x="21228" y="20700"/>
                <wp:lineTo x="21228" y="0"/>
                <wp:lineTo x="0" y="0"/>
              </wp:wrapPolygon>
            </wp:wrapTight>
            <wp:docPr id="3" name="Picture 3" descr="2005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5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US" w:eastAsia="en-US"/>
          <w14:ligatures w14:val="none"/>
          <w14:cntxtAlts w14:val="0"/>
        </w:rPr>
        <w:drawing>
          <wp:anchor distT="0" distB="0" distL="114300" distR="114300" simplePos="0" relativeHeight="251659264" behindDoc="1" locked="0" layoutInCell="1" allowOverlap="1" wp14:anchorId="447FBBB3" wp14:editId="7350A933">
            <wp:simplePos x="0" y="0"/>
            <wp:positionH relativeFrom="column">
              <wp:posOffset>1461770</wp:posOffset>
            </wp:positionH>
            <wp:positionV relativeFrom="paragraph">
              <wp:posOffset>-120015</wp:posOffset>
            </wp:positionV>
            <wp:extent cx="1233805" cy="475615"/>
            <wp:effectExtent l="0" t="0" r="4445" b="635"/>
            <wp:wrapThrough wrapText="bothSides">
              <wp:wrapPolygon edited="0">
                <wp:start x="0" y="0"/>
                <wp:lineTo x="0" y="20764"/>
                <wp:lineTo x="21344" y="20764"/>
                <wp:lineTo x="21344" y="0"/>
                <wp:lineTo x="0" y="0"/>
              </wp:wrapPolygon>
            </wp:wrapThrough>
            <wp:docPr id="2" name="Picture 2" descr="LHSC_VERT_POS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SC_VERT_POS_2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US" w:eastAsia="en-US"/>
          <w14:ligatures w14:val="none"/>
          <w14:cntxtAlts w14:val="0"/>
        </w:rPr>
        <w:drawing>
          <wp:anchor distT="0" distB="0" distL="114300" distR="114300" simplePos="0" relativeHeight="251658240" behindDoc="1" locked="0" layoutInCell="1" allowOverlap="1" wp14:anchorId="78780E4C" wp14:editId="30C974B8">
            <wp:simplePos x="0" y="0"/>
            <wp:positionH relativeFrom="column">
              <wp:posOffset>4445</wp:posOffset>
            </wp:positionH>
            <wp:positionV relativeFrom="paragraph">
              <wp:posOffset>-376555</wp:posOffset>
            </wp:positionV>
            <wp:extent cx="808355" cy="731520"/>
            <wp:effectExtent l="0" t="0" r="0" b="0"/>
            <wp:wrapTight wrapText="bothSides">
              <wp:wrapPolygon edited="0">
                <wp:start x="0" y="0"/>
                <wp:lineTo x="0" y="20813"/>
                <wp:lineTo x="20870" y="20813"/>
                <wp:lineTo x="20870" y="0"/>
                <wp:lineTo x="0" y="0"/>
              </wp:wrapPolygon>
            </wp:wrapTight>
            <wp:docPr id="1" name="Picture 1" descr="SMD_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_V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23AC3" w14:textId="77777777" w:rsidR="00F40C94" w:rsidRDefault="00F40C94" w:rsidP="006B7C19">
      <w:pPr>
        <w:widowControl w:val="0"/>
        <w:spacing w:after="0"/>
        <w:jc w:val="both"/>
        <w:rPr>
          <w:rFonts w:ascii="Arial" w:hAnsi="Arial" w:cs="Arial"/>
          <w:sz w:val="18"/>
          <w:szCs w:val="18"/>
          <w:lang w:val="en-US"/>
          <w14:ligatures w14:val="none"/>
        </w:rPr>
      </w:pPr>
      <w:r>
        <w:rPr>
          <w:rFonts w:ascii="Arial" w:hAnsi="Arial" w:cs="Arial"/>
          <w:sz w:val="18"/>
          <w:szCs w:val="18"/>
          <w:lang w:val="en-US"/>
          <w14:ligatures w14:val="none"/>
        </w:rPr>
        <w:tab/>
      </w:r>
    </w:p>
    <w:p w14:paraId="53A51A56" w14:textId="77777777" w:rsidR="00F40C94" w:rsidRDefault="00F40C94" w:rsidP="006B7C19">
      <w:pPr>
        <w:widowControl w:val="0"/>
        <w:spacing w:after="0"/>
        <w:jc w:val="both"/>
        <w:rPr>
          <w:rFonts w:ascii="Arial" w:hAnsi="Arial" w:cs="Arial"/>
          <w:sz w:val="18"/>
          <w:szCs w:val="18"/>
          <w:lang w:val="en-US"/>
          <w14:ligatures w14:val="none"/>
        </w:rPr>
      </w:pPr>
    </w:p>
    <w:p w14:paraId="7FF04ABA" w14:textId="77777777" w:rsidR="00913843" w:rsidRPr="00971C98" w:rsidRDefault="008621EC" w:rsidP="00233F93">
      <w:pPr>
        <w:widowControl w:val="0"/>
        <w:spacing w:after="0" w:line="240" w:lineRule="auto"/>
        <w:jc w:val="center"/>
        <w:rPr>
          <w:rFonts w:ascii="Arial" w:hAnsi="Arial" w:cs="Arial"/>
          <w:b/>
          <w:sz w:val="18"/>
          <w:szCs w:val="18"/>
          <w:lang w:val="en-US"/>
          <w14:ligatures w14:val="none"/>
        </w:rPr>
      </w:pPr>
      <w:r w:rsidRPr="00971C98">
        <w:rPr>
          <w:rFonts w:ascii="Arial" w:hAnsi="Arial" w:cs="Arial"/>
          <w:b/>
          <w:sz w:val="18"/>
          <w:szCs w:val="18"/>
          <w:lang w:val="en-US"/>
          <w14:ligatures w14:val="none"/>
        </w:rPr>
        <w:t xml:space="preserve">CLINICAL ACADEMIC POSITION </w:t>
      </w:r>
      <w:r w:rsidR="000A6CBC" w:rsidRPr="00971C98">
        <w:rPr>
          <w:rFonts w:ascii="Arial" w:hAnsi="Arial" w:cs="Arial"/>
          <w:b/>
          <w:sz w:val="18"/>
          <w:szCs w:val="18"/>
          <w:lang w:val="en-US"/>
          <w14:ligatures w14:val="none"/>
        </w:rPr>
        <w:t>–</w:t>
      </w:r>
      <w:r w:rsidRPr="00971C98">
        <w:rPr>
          <w:rFonts w:ascii="Arial" w:hAnsi="Arial" w:cs="Arial"/>
          <w:b/>
          <w:sz w:val="18"/>
          <w:szCs w:val="18"/>
          <w:lang w:val="en-US"/>
          <w14:ligatures w14:val="none"/>
        </w:rPr>
        <w:t xml:space="preserve"> </w:t>
      </w:r>
      <w:r w:rsidR="000A6CBC" w:rsidRPr="00971C98">
        <w:rPr>
          <w:rFonts w:ascii="Arial" w:hAnsi="Arial" w:cs="Arial"/>
          <w:b/>
          <w:sz w:val="18"/>
          <w:szCs w:val="18"/>
          <w:lang w:val="en-US"/>
          <w14:ligatures w14:val="none"/>
        </w:rPr>
        <w:t xml:space="preserve">PAEDIATRIC </w:t>
      </w:r>
      <w:r w:rsidR="00233F93">
        <w:rPr>
          <w:rFonts w:ascii="Arial" w:hAnsi="Arial" w:cs="Arial"/>
          <w:b/>
          <w:sz w:val="18"/>
          <w:szCs w:val="18"/>
          <w:lang w:val="en-US"/>
          <w14:ligatures w14:val="none"/>
        </w:rPr>
        <w:t>NEPHROLOGIST</w:t>
      </w:r>
    </w:p>
    <w:p w14:paraId="406FBA94" w14:textId="77777777" w:rsidR="00F40C94" w:rsidRPr="00971C98" w:rsidRDefault="008621EC" w:rsidP="00233F93">
      <w:pPr>
        <w:widowControl w:val="0"/>
        <w:spacing w:after="0" w:line="240" w:lineRule="auto"/>
        <w:jc w:val="center"/>
        <w:rPr>
          <w:rFonts w:ascii="Arial" w:hAnsi="Arial" w:cs="Arial"/>
          <w:b/>
          <w:sz w:val="18"/>
          <w:szCs w:val="18"/>
          <w:lang w:val="en-US"/>
          <w14:ligatures w14:val="none"/>
        </w:rPr>
      </w:pPr>
      <w:r w:rsidRPr="00971C98">
        <w:rPr>
          <w:rFonts w:ascii="Arial" w:hAnsi="Arial" w:cs="Arial"/>
          <w:b/>
          <w:sz w:val="18"/>
          <w:szCs w:val="18"/>
          <w:lang w:val="en-US"/>
          <w14:ligatures w14:val="none"/>
        </w:rPr>
        <w:t xml:space="preserve">Department of Paediatrics, </w:t>
      </w:r>
      <w:r w:rsidR="00F40C94" w:rsidRPr="00971C98">
        <w:rPr>
          <w:rFonts w:ascii="Arial" w:hAnsi="Arial" w:cs="Arial"/>
          <w:b/>
          <w:sz w:val="18"/>
          <w:szCs w:val="18"/>
          <w:lang w:val="en-US"/>
          <w14:ligatures w14:val="none"/>
        </w:rPr>
        <w:t>Western University, Schulich School of Medicine &amp; Dentistry</w:t>
      </w:r>
    </w:p>
    <w:p w14:paraId="1955A718" w14:textId="77777777" w:rsidR="00F3334B" w:rsidRPr="00233F93" w:rsidRDefault="00F3334B" w:rsidP="00233F93">
      <w:pPr>
        <w:widowControl w:val="0"/>
        <w:autoSpaceDE w:val="0"/>
        <w:autoSpaceDN w:val="0"/>
        <w:adjustRightInd w:val="0"/>
        <w:spacing w:after="0" w:line="240" w:lineRule="auto"/>
        <w:outlineLvl w:val="0"/>
        <w:rPr>
          <w:rFonts w:ascii="Arial" w:hAnsi="Arial" w:cs="Arial"/>
          <w:sz w:val="18"/>
          <w:szCs w:val="18"/>
        </w:rPr>
      </w:pPr>
    </w:p>
    <w:p w14:paraId="05F809B5" w14:textId="77777777" w:rsidR="00D23298" w:rsidRPr="00233F93" w:rsidRDefault="00EC5252" w:rsidP="00233F93">
      <w:pPr>
        <w:widowControl w:val="0"/>
        <w:autoSpaceDE w:val="0"/>
        <w:autoSpaceDN w:val="0"/>
        <w:adjustRightInd w:val="0"/>
        <w:spacing w:after="0" w:line="240" w:lineRule="auto"/>
        <w:outlineLvl w:val="0"/>
        <w:rPr>
          <w:rFonts w:ascii="Arial" w:hAnsi="Arial" w:cs="Arial"/>
          <w:sz w:val="18"/>
          <w:szCs w:val="18"/>
        </w:rPr>
      </w:pPr>
      <w:r w:rsidRPr="00233F93">
        <w:rPr>
          <w:rFonts w:ascii="Arial" w:hAnsi="Arial" w:cs="Arial"/>
          <w:sz w:val="18"/>
          <w:szCs w:val="18"/>
        </w:rPr>
        <w:t>The Department of Paediatrics, Children's Hospital, London Health Sciences Centre</w:t>
      </w:r>
      <w:r w:rsidR="00D0205B" w:rsidRPr="00233F93">
        <w:rPr>
          <w:rFonts w:ascii="Arial" w:hAnsi="Arial" w:cs="Arial"/>
          <w:sz w:val="18"/>
          <w:szCs w:val="18"/>
        </w:rPr>
        <w:t xml:space="preserve"> and Schulich School of Medicine &amp; Dentistry,</w:t>
      </w:r>
      <w:r w:rsidRPr="00233F93">
        <w:rPr>
          <w:rFonts w:ascii="Arial" w:hAnsi="Arial" w:cs="Arial"/>
          <w:sz w:val="18"/>
          <w:szCs w:val="18"/>
        </w:rPr>
        <w:t xml:space="preserve"> Western University, is seeking </w:t>
      </w:r>
      <w:r w:rsidR="005E500A" w:rsidRPr="00233F93">
        <w:rPr>
          <w:rFonts w:ascii="Arial" w:hAnsi="Arial" w:cs="Arial"/>
          <w:sz w:val="18"/>
          <w:szCs w:val="18"/>
        </w:rPr>
        <w:t>a</w:t>
      </w:r>
      <w:r w:rsidRPr="00233F93">
        <w:rPr>
          <w:rFonts w:ascii="Arial" w:hAnsi="Arial" w:cs="Arial"/>
          <w:sz w:val="18"/>
          <w:szCs w:val="18"/>
        </w:rPr>
        <w:t xml:space="preserve"> fully certified </w:t>
      </w:r>
      <w:r w:rsidR="000A6CBC" w:rsidRPr="00233F93">
        <w:rPr>
          <w:rFonts w:ascii="Arial" w:hAnsi="Arial" w:cs="Arial"/>
          <w:sz w:val="18"/>
          <w:szCs w:val="18"/>
        </w:rPr>
        <w:t xml:space="preserve">Paediatric </w:t>
      </w:r>
      <w:r w:rsidR="00233F93" w:rsidRPr="00233F93">
        <w:rPr>
          <w:rFonts w:ascii="Arial" w:hAnsi="Arial" w:cs="Arial"/>
          <w:sz w:val="18"/>
          <w:szCs w:val="18"/>
        </w:rPr>
        <w:t>Nephrologist</w:t>
      </w:r>
      <w:r w:rsidR="000A6CBC" w:rsidRPr="00233F93">
        <w:rPr>
          <w:rFonts w:ascii="Arial" w:hAnsi="Arial" w:cs="Arial"/>
          <w:sz w:val="18"/>
          <w:szCs w:val="18"/>
        </w:rPr>
        <w:t xml:space="preserve"> to join our established Division of Paediatric </w:t>
      </w:r>
      <w:r w:rsidR="00233F93" w:rsidRPr="00233F93">
        <w:rPr>
          <w:rFonts w:ascii="Arial" w:hAnsi="Arial" w:cs="Arial"/>
          <w:sz w:val="18"/>
          <w:szCs w:val="18"/>
        </w:rPr>
        <w:t>Nephrology</w:t>
      </w:r>
      <w:r w:rsidR="00827D06" w:rsidRPr="00233F93">
        <w:rPr>
          <w:rFonts w:ascii="Arial" w:hAnsi="Arial" w:cs="Arial"/>
          <w:sz w:val="18"/>
          <w:szCs w:val="18"/>
        </w:rPr>
        <w:t>.</w:t>
      </w:r>
      <w:r w:rsidR="00F3334B" w:rsidRPr="00233F93">
        <w:rPr>
          <w:rFonts w:ascii="Arial" w:hAnsi="Arial" w:cs="Arial"/>
          <w:sz w:val="18"/>
          <w:szCs w:val="18"/>
        </w:rPr>
        <w:t xml:space="preserve"> </w:t>
      </w:r>
      <w:r w:rsidR="005E500A" w:rsidRPr="00233F93">
        <w:rPr>
          <w:rFonts w:ascii="Arial" w:hAnsi="Arial" w:cs="Arial"/>
          <w:sz w:val="18"/>
          <w:szCs w:val="18"/>
        </w:rPr>
        <w:t xml:space="preserve">The </w:t>
      </w:r>
      <w:r w:rsidR="000A6CBC" w:rsidRPr="00233F93">
        <w:rPr>
          <w:rFonts w:ascii="Arial" w:hAnsi="Arial" w:cs="Arial"/>
          <w:sz w:val="18"/>
          <w:szCs w:val="18"/>
        </w:rPr>
        <w:t xml:space="preserve">Division of Paediatric </w:t>
      </w:r>
      <w:r w:rsidR="00233F93" w:rsidRPr="00233F93">
        <w:rPr>
          <w:rFonts w:ascii="Arial" w:hAnsi="Arial" w:cs="Arial"/>
          <w:sz w:val="18"/>
          <w:szCs w:val="18"/>
        </w:rPr>
        <w:t>Nephrology</w:t>
      </w:r>
      <w:r w:rsidR="000A6CBC" w:rsidRPr="00233F93">
        <w:rPr>
          <w:rFonts w:ascii="Arial" w:hAnsi="Arial" w:cs="Arial"/>
          <w:sz w:val="18"/>
          <w:szCs w:val="18"/>
        </w:rPr>
        <w:t xml:space="preserve"> </w:t>
      </w:r>
      <w:r w:rsidR="00113518" w:rsidRPr="00233F93">
        <w:rPr>
          <w:rFonts w:ascii="Arial" w:hAnsi="Arial" w:cs="Arial"/>
          <w:sz w:val="18"/>
          <w:szCs w:val="18"/>
        </w:rPr>
        <w:t>provides comprehensive</w:t>
      </w:r>
      <w:r w:rsidR="00105F71" w:rsidRPr="00233F93">
        <w:rPr>
          <w:rFonts w:ascii="Arial" w:hAnsi="Arial" w:cs="Arial"/>
          <w:sz w:val="18"/>
          <w:szCs w:val="18"/>
        </w:rPr>
        <w:t xml:space="preserve"> </w:t>
      </w:r>
      <w:r w:rsidR="00233F93" w:rsidRPr="00233F93">
        <w:rPr>
          <w:rFonts w:ascii="Arial" w:hAnsi="Arial" w:cs="Arial"/>
          <w:sz w:val="18"/>
          <w:szCs w:val="18"/>
        </w:rPr>
        <w:t>nephrology</w:t>
      </w:r>
      <w:r w:rsidR="000A6CBC" w:rsidRPr="00233F93">
        <w:rPr>
          <w:rFonts w:ascii="Arial" w:hAnsi="Arial" w:cs="Arial"/>
          <w:sz w:val="18"/>
          <w:szCs w:val="18"/>
        </w:rPr>
        <w:t xml:space="preserve"> care for the children of</w:t>
      </w:r>
      <w:r w:rsidR="00D23298" w:rsidRPr="00233F93">
        <w:rPr>
          <w:rFonts w:ascii="Arial" w:hAnsi="Arial" w:cs="Arial"/>
          <w:sz w:val="18"/>
          <w:szCs w:val="18"/>
        </w:rPr>
        <w:t xml:space="preserve"> southwestern Ontario p</w:t>
      </w:r>
      <w:r w:rsidR="000A6CBC" w:rsidRPr="00233F93">
        <w:rPr>
          <w:rFonts w:ascii="Arial" w:hAnsi="Arial" w:cs="Arial"/>
          <w:sz w:val="18"/>
          <w:szCs w:val="18"/>
        </w:rPr>
        <w:t xml:space="preserve">opulation of about </w:t>
      </w:r>
      <w:r w:rsidR="00F848AC" w:rsidRPr="00233F93">
        <w:rPr>
          <w:rFonts w:ascii="Arial" w:hAnsi="Arial" w:cs="Arial"/>
          <w:sz w:val="18"/>
          <w:szCs w:val="18"/>
        </w:rPr>
        <w:t>2</w:t>
      </w:r>
      <w:r w:rsidR="000A6CBC" w:rsidRPr="00233F93">
        <w:rPr>
          <w:rFonts w:ascii="Arial" w:hAnsi="Arial" w:cs="Arial"/>
          <w:sz w:val="18"/>
          <w:szCs w:val="18"/>
        </w:rPr>
        <w:t xml:space="preserve"> million. </w:t>
      </w:r>
    </w:p>
    <w:p w14:paraId="17990AE5" w14:textId="77777777" w:rsidR="00D23298" w:rsidRPr="00233F93" w:rsidRDefault="00D23298" w:rsidP="00233F93">
      <w:pPr>
        <w:widowControl w:val="0"/>
        <w:autoSpaceDE w:val="0"/>
        <w:autoSpaceDN w:val="0"/>
        <w:adjustRightInd w:val="0"/>
        <w:spacing w:after="0" w:line="240" w:lineRule="auto"/>
        <w:outlineLvl w:val="0"/>
        <w:rPr>
          <w:rFonts w:ascii="Arial" w:hAnsi="Arial" w:cs="Arial"/>
          <w:sz w:val="18"/>
          <w:szCs w:val="18"/>
        </w:rPr>
      </w:pPr>
    </w:p>
    <w:p w14:paraId="6543B820" w14:textId="77777777" w:rsidR="00D30D6D" w:rsidRPr="00233F93" w:rsidRDefault="000B798C" w:rsidP="00233F93">
      <w:pPr>
        <w:widowControl w:val="0"/>
        <w:autoSpaceDE w:val="0"/>
        <w:autoSpaceDN w:val="0"/>
        <w:adjustRightInd w:val="0"/>
        <w:spacing w:after="0" w:line="240" w:lineRule="auto"/>
        <w:outlineLvl w:val="0"/>
        <w:rPr>
          <w:rFonts w:ascii="Arial" w:hAnsi="Arial" w:cs="Arial"/>
          <w:sz w:val="18"/>
          <w:szCs w:val="18"/>
        </w:rPr>
      </w:pPr>
      <w:r w:rsidRPr="00233F93">
        <w:rPr>
          <w:rFonts w:ascii="Arial" w:hAnsi="Arial" w:cs="Arial"/>
          <w:sz w:val="18"/>
          <w:szCs w:val="18"/>
        </w:rPr>
        <w:t xml:space="preserve">Western University delivers an academic experience second to none. </w:t>
      </w:r>
      <w:r w:rsidR="00DD7604" w:rsidRPr="00233F93">
        <w:rPr>
          <w:rFonts w:ascii="Arial" w:hAnsi="Arial" w:cs="Arial"/>
          <w:sz w:val="18"/>
          <w:szCs w:val="18"/>
        </w:rPr>
        <w:t xml:space="preserve"> </w:t>
      </w:r>
      <w:r w:rsidRPr="00233F93">
        <w:rPr>
          <w:rFonts w:ascii="Arial" w:hAnsi="Arial" w:cs="Arial"/>
          <w:sz w:val="18"/>
          <w:szCs w:val="18"/>
        </w:rPr>
        <w:t xml:space="preserve">Western challenges the best and brightest faculty, staff and students to commit to the highest global standards. </w:t>
      </w:r>
      <w:r w:rsidR="00DD7604" w:rsidRPr="00233F93">
        <w:rPr>
          <w:rFonts w:ascii="Arial" w:hAnsi="Arial" w:cs="Arial"/>
          <w:sz w:val="18"/>
          <w:szCs w:val="18"/>
        </w:rPr>
        <w:t xml:space="preserve"> </w:t>
      </w:r>
      <w:r w:rsidRPr="00233F93">
        <w:rPr>
          <w:rFonts w:ascii="Arial" w:hAnsi="Arial" w:cs="Arial"/>
          <w:sz w:val="18"/>
          <w:szCs w:val="18"/>
        </w:rPr>
        <w:t xml:space="preserve">Our research excellence expands knowledge and drives discovery with real-world application. </w:t>
      </w:r>
      <w:r w:rsidR="00DD7604" w:rsidRPr="00233F93">
        <w:rPr>
          <w:rFonts w:ascii="Arial" w:hAnsi="Arial" w:cs="Arial"/>
          <w:sz w:val="18"/>
          <w:szCs w:val="18"/>
        </w:rPr>
        <w:t xml:space="preserve"> </w:t>
      </w:r>
      <w:r w:rsidRPr="00233F93">
        <w:rPr>
          <w:rFonts w:ascii="Arial" w:hAnsi="Arial" w:cs="Arial"/>
          <w:sz w:val="18"/>
          <w:szCs w:val="18"/>
        </w:rPr>
        <w:t xml:space="preserve">Western attracts individuals with a broad worldview, seeking to study, influence and lead in the international community. </w:t>
      </w:r>
      <w:r w:rsidR="00DD7604" w:rsidRPr="00233F93">
        <w:rPr>
          <w:rFonts w:ascii="Arial" w:hAnsi="Arial" w:cs="Arial"/>
          <w:sz w:val="18"/>
          <w:szCs w:val="18"/>
        </w:rPr>
        <w:t xml:space="preserve"> </w:t>
      </w:r>
      <w:r w:rsidRPr="00233F93">
        <w:rPr>
          <w:rFonts w:ascii="Arial" w:hAnsi="Arial" w:cs="Arial"/>
          <w:sz w:val="18"/>
          <w:szCs w:val="18"/>
        </w:rPr>
        <w:t>Since 1878, The Western Experience has combined academic excellence with life-long opportunities for intellectual, social and cultural growth in order to better serve our communities.</w:t>
      </w:r>
      <w:r w:rsidR="00105F71" w:rsidRPr="00233F93">
        <w:rPr>
          <w:rFonts w:ascii="Arial" w:hAnsi="Arial" w:cs="Arial"/>
          <w:sz w:val="18"/>
          <w:szCs w:val="18"/>
        </w:rPr>
        <w:t xml:space="preserve"> </w:t>
      </w:r>
      <w:r w:rsidR="005E1AF9" w:rsidRPr="00233F93">
        <w:rPr>
          <w:rFonts w:ascii="Arial" w:hAnsi="Arial" w:cs="Arial"/>
          <w:sz w:val="18"/>
          <w:szCs w:val="18"/>
        </w:rPr>
        <w:t xml:space="preserve"> Western is a research-intensive institution with a wide range of academic and professional programs (see </w:t>
      </w:r>
      <w:hyperlink r:id="rId10" w:history="1">
        <w:r w:rsidR="005E1AF9" w:rsidRPr="00233F93">
          <w:rPr>
            <w:rStyle w:val="Hyperlink"/>
            <w:rFonts w:ascii="Arial" w:hAnsi="Arial" w:cs="Arial"/>
            <w:sz w:val="18"/>
            <w:szCs w:val="18"/>
          </w:rPr>
          <w:t>http://www.uwo.ca/</w:t>
        </w:r>
      </w:hyperlink>
      <w:r w:rsidR="005E1AF9" w:rsidRPr="00233F93">
        <w:rPr>
          <w:rFonts w:ascii="Arial" w:hAnsi="Arial" w:cs="Arial"/>
          <w:sz w:val="18"/>
          <w:szCs w:val="18"/>
        </w:rPr>
        <w:t xml:space="preserve"> to learn more).  Western’s Recruitment and Retention Office is available to assist in the transition of successful applicants and their families.</w:t>
      </w:r>
    </w:p>
    <w:p w14:paraId="71FB81A8" w14:textId="77777777" w:rsidR="00233F93" w:rsidRPr="00233F93" w:rsidRDefault="00233F93" w:rsidP="00233F93">
      <w:pPr>
        <w:widowControl w:val="0"/>
        <w:autoSpaceDE w:val="0"/>
        <w:autoSpaceDN w:val="0"/>
        <w:adjustRightInd w:val="0"/>
        <w:spacing w:after="0" w:line="240" w:lineRule="auto"/>
        <w:outlineLvl w:val="0"/>
        <w:rPr>
          <w:rFonts w:ascii="Arial" w:hAnsi="Arial" w:cs="Arial"/>
          <w:sz w:val="18"/>
          <w:szCs w:val="18"/>
        </w:rPr>
      </w:pPr>
    </w:p>
    <w:p w14:paraId="58AA08A9" w14:textId="1F6E11D7" w:rsidR="00CB05B2" w:rsidRPr="00233F93" w:rsidRDefault="00233F93" w:rsidP="00CB05B2">
      <w:pPr>
        <w:spacing w:after="0" w:line="240" w:lineRule="auto"/>
        <w:rPr>
          <w:rFonts w:ascii="Arial" w:hAnsi="Arial" w:cs="Arial"/>
          <w:sz w:val="18"/>
          <w:szCs w:val="18"/>
        </w:rPr>
      </w:pPr>
      <w:r w:rsidRPr="00CE47A1">
        <w:rPr>
          <w:rFonts w:ascii="Arial" w:hAnsi="Arial" w:cs="Arial"/>
          <w:sz w:val="18"/>
          <w:szCs w:val="18"/>
        </w:rPr>
        <w:t xml:space="preserve">Candidates for this position must have an MD or equivalent degree and must be eligible for licensing in the Province of Ontario.  Subspecialty certification in Paediatric </w:t>
      </w:r>
      <w:r>
        <w:rPr>
          <w:rFonts w:ascii="Arial" w:hAnsi="Arial" w:cs="Arial"/>
          <w:sz w:val="18"/>
          <w:szCs w:val="18"/>
        </w:rPr>
        <w:t>Nephrology</w:t>
      </w:r>
      <w:r w:rsidRPr="00CE47A1">
        <w:rPr>
          <w:rFonts w:ascii="Arial" w:hAnsi="Arial" w:cs="Arial"/>
          <w:sz w:val="18"/>
          <w:szCs w:val="18"/>
        </w:rPr>
        <w:t xml:space="preserve"> from the Royal College of Physicians and Surgeons of Canada or equivalent is required.</w:t>
      </w:r>
      <w:r>
        <w:rPr>
          <w:rFonts w:ascii="Arial" w:hAnsi="Arial" w:cs="Arial"/>
          <w:sz w:val="18"/>
          <w:szCs w:val="18"/>
        </w:rPr>
        <w:t xml:space="preserve"> </w:t>
      </w:r>
      <w:r w:rsidRPr="00CE47A1">
        <w:rPr>
          <w:rFonts w:ascii="Arial" w:hAnsi="Arial" w:cs="Arial"/>
          <w:sz w:val="18"/>
          <w:szCs w:val="18"/>
        </w:rPr>
        <w:t xml:space="preserve"> </w:t>
      </w:r>
      <w:r w:rsidR="00CB05B2" w:rsidRPr="00233F93">
        <w:rPr>
          <w:rFonts w:ascii="Arial" w:hAnsi="Arial" w:cs="Arial"/>
          <w:sz w:val="18"/>
          <w:szCs w:val="18"/>
        </w:rPr>
        <w:t xml:space="preserve">The successful candidate will have completed training in the field of pediatric nephrology and should be committed to clinical excellence, strong teaching evaluations and clinical research. Proficiency in both official languages will be an asset. </w:t>
      </w:r>
      <w:r w:rsidR="00E65C5E">
        <w:rPr>
          <w:rFonts w:ascii="Arial" w:hAnsi="Arial" w:cs="Arial"/>
          <w:sz w:val="18"/>
          <w:szCs w:val="18"/>
        </w:rPr>
        <w:t xml:space="preserve">An additional Master’s Degree would be an asset. </w:t>
      </w:r>
      <w:r w:rsidRPr="00CE47A1">
        <w:rPr>
          <w:rFonts w:ascii="Arial" w:hAnsi="Arial" w:cs="Arial"/>
          <w:sz w:val="18"/>
          <w:szCs w:val="18"/>
        </w:rPr>
        <w:t xml:space="preserve">The successful candidate will be a Clinician Teacher and hold a full-time Limited Term Clinical Academic appointment at the rank of Assistant Professor or Associate Professor, or a Continuing Clinical Academic appointment at the rank of Associate Professor or Professor, depending upon qualifications and experience at the time of appointment.  Successful candidates will have a keen interest in academic medicine, the ability to collaborate effectively with all other members of the health care team and office staff, and will be expected </w:t>
      </w:r>
      <w:r w:rsidRPr="00CE47A1">
        <w:rPr>
          <w:rFonts w:ascii="Arial" w:eastAsiaTheme="minorHAnsi" w:hAnsi="Arial" w:cs="Arial"/>
          <w:kern w:val="0"/>
          <w:sz w:val="18"/>
          <w:szCs w:val="18"/>
          <w:lang w:val="en-US" w:eastAsia="en-US"/>
          <w14:ligatures w14:val="none"/>
          <w14:cntxtAlts w14:val="0"/>
        </w:rPr>
        <w:t xml:space="preserve">to </w:t>
      </w:r>
      <w:r w:rsidRPr="00CE47A1">
        <w:rPr>
          <w:rFonts w:ascii="Arial" w:hAnsi="Arial" w:cs="Arial"/>
          <w:sz w:val="18"/>
          <w:szCs w:val="18"/>
        </w:rPr>
        <w:t xml:space="preserve">participate in team-based health care and teaching, both at the undergraduate and postgraduate levels. </w:t>
      </w:r>
      <w:r w:rsidR="00110A6A">
        <w:rPr>
          <w:rFonts w:ascii="Arial" w:hAnsi="Arial" w:cs="Arial"/>
          <w:sz w:val="18"/>
          <w:szCs w:val="18"/>
        </w:rPr>
        <w:t xml:space="preserve"> </w:t>
      </w:r>
      <w:r w:rsidR="00CB05B2" w:rsidRPr="00233F93">
        <w:rPr>
          <w:rFonts w:ascii="Arial" w:hAnsi="Arial" w:cs="Arial"/>
          <w:sz w:val="18"/>
          <w:szCs w:val="18"/>
        </w:rPr>
        <w:t xml:space="preserve">Individuals with a strong interest in clinical or educational research will be given priority.  </w:t>
      </w:r>
    </w:p>
    <w:p w14:paraId="0E1B1456" w14:textId="77777777" w:rsidR="003D7DC6" w:rsidRPr="00233F93" w:rsidRDefault="003D7DC6" w:rsidP="00233F93">
      <w:pPr>
        <w:widowControl w:val="0"/>
        <w:autoSpaceDE w:val="0"/>
        <w:autoSpaceDN w:val="0"/>
        <w:adjustRightInd w:val="0"/>
        <w:spacing w:after="0" w:line="240" w:lineRule="auto"/>
        <w:rPr>
          <w:rFonts w:ascii="Arial" w:hAnsi="Arial" w:cs="Arial"/>
          <w:sz w:val="18"/>
          <w:szCs w:val="18"/>
        </w:rPr>
      </w:pPr>
    </w:p>
    <w:p w14:paraId="3FE7F205" w14:textId="77777777" w:rsidR="00CE47A1" w:rsidRPr="00233F93" w:rsidRDefault="00CE47A1" w:rsidP="00233F93">
      <w:pPr>
        <w:widowControl w:val="0"/>
        <w:autoSpaceDE w:val="0"/>
        <w:autoSpaceDN w:val="0"/>
        <w:adjustRightInd w:val="0"/>
        <w:spacing w:after="0" w:line="240" w:lineRule="auto"/>
        <w:rPr>
          <w:rFonts w:ascii="Arial" w:hAnsi="Arial" w:cs="Arial"/>
          <w:sz w:val="18"/>
          <w:szCs w:val="18"/>
          <w:lang w:val="en-US"/>
          <w14:ligatures w14:val="none"/>
        </w:rPr>
      </w:pPr>
      <w:r w:rsidRPr="00233F93">
        <w:rPr>
          <w:rFonts w:ascii="Arial" w:hAnsi="Arial" w:cs="Arial"/>
          <w:sz w:val="18"/>
          <w:szCs w:val="18"/>
        </w:rPr>
        <w:t xml:space="preserve">Compensation for this position will be primarily composed of an alternative funding plan and academic salary. </w:t>
      </w:r>
      <w:r w:rsidRPr="00233F93">
        <w:rPr>
          <w:rFonts w:ascii="Arial" w:hAnsi="Arial" w:cs="Arial"/>
          <w:sz w:val="18"/>
          <w:szCs w:val="18"/>
          <w:lang w:val="en-US"/>
          <w14:ligatures w14:val="none"/>
        </w:rPr>
        <w:t xml:space="preserve">The anticipated start date for this position is </w:t>
      </w:r>
      <w:r w:rsidR="00233F93">
        <w:rPr>
          <w:rFonts w:ascii="Arial" w:hAnsi="Arial" w:cs="Arial"/>
          <w:sz w:val="18"/>
          <w:szCs w:val="18"/>
          <w:lang w:val="en-US"/>
          <w14:ligatures w14:val="none"/>
        </w:rPr>
        <w:t>July</w:t>
      </w:r>
      <w:r w:rsidRPr="00233F93">
        <w:rPr>
          <w:rFonts w:ascii="Arial" w:hAnsi="Arial" w:cs="Arial"/>
          <w:sz w:val="18"/>
          <w:szCs w:val="18"/>
          <w:lang w:val="en-US"/>
          <w14:ligatures w14:val="none"/>
        </w:rPr>
        <w:t xml:space="preserve"> 1, 2020, although an alternate start date may be negotiated.  </w:t>
      </w:r>
    </w:p>
    <w:p w14:paraId="403C8E4C" w14:textId="77777777" w:rsidR="00CE47A1" w:rsidRPr="00233F93" w:rsidRDefault="00CE47A1" w:rsidP="00233F93">
      <w:pPr>
        <w:widowControl w:val="0"/>
        <w:autoSpaceDE w:val="0"/>
        <w:autoSpaceDN w:val="0"/>
        <w:adjustRightInd w:val="0"/>
        <w:spacing w:after="0" w:line="240" w:lineRule="auto"/>
        <w:rPr>
          <w:rFonts w:ascii="Arial" w:hAnsi="Arial" w:cs="Arial"/>
          <w:sz w:val="18"/>
          <w:szCs w:val="18"/>
        </w:rPr>
      </w:pPr>
    </w:p>
    <w:p w14:paraId="6E2BC356" w14:textId="77777777" w:rsidR="00315156" w:rsidRPr="00233F93" w:rsidRDefault="00827D06" w:rsidP="00233F93">
      <w:pPr>
        <w:widowControl w:val="0"/>
        <w:spacing w:after="0" w:line="240" w:lineRule="auto"/>
        <w:rPr>
          <w:rFonts w:ascii="Arial" w:hAnsi="Arial" w:cs="Arial"/>
          <w:sz w:val="18"/>
          <w:szCs w:val="18"/>
          <w:lang w:val="en-US"/>
          <w14:ligatures w14:val="none"/>
        </w:rPr>
      </w:pPr>
      <w:r w:rsidRPr="00233F93">
        <w:rPr>
          <w:rFonts w:ascii="Arial" w:hAnsi="Arial" w:cs="Arial"/>
          <w:sz w:val="18"/>
          <w:szCs w:val="18"/>
          <w:lang w:val="en-US"/>
          <w14:ligatures w14:val="none"/>
        </w:rPr>
        <w:t xml:space="preserve">Please </w:t>
      </w:r>
      <w:r w:rsidR="00315156" w:rsidRPr="00233F93">
        <w:rPr>
          <w:rFonts w:ascii="Arial" w:hAnsi="Arial" w:cs="Arial"/>
          <w:sz w:val="18"/>
          <w:szCs w:val="18"/>
          <w:lang w:val="en-US"/>
          <w14:ligatures w14:val="none"/>
        </w:rPr>
        <w:t xml:space="preserve">submit </w:t>
      </w:r>
      <w:r w:rsidRPr="00233F93">
        <w:rPr>
          <w:rFonts w:ascii="Arial" w:hAnsi="Arial" w:cs="Arial"/>
          <w:sz w:val="18"/>
          <w:szCs w:val="18"/>
          <w:lang w:val="en-US"/>
          <w14:ligatures w14:val="none"/>
        </w:rPr>
        <w:t>your application</w:t>
      </w:r>
      <w:r w:rsidR="00315156" w:rsidRPr="00233F93">
        <w:rPr>
          <w:rFonts w:ascii="Arial" w:hAnsi="Arial" w:cs="Arial"/>
          <w:sz w:val="18"/>
          <w:szCs w:val="18"/>
          <w:lang w:val="en-US"/>
          <w14:ligatures w14:val="none"/>
        </w:rPr>
        <w:t xml:space="preserve">, including </w:t>
      </w:r>
      <w:r w:rsidR="00F03AA0" w:rsidRPr="00233F93">
        <w:rPr>
          <w:rFonts w:ascii="Arial" w:hAnsi="Arial" w:cs="Arial"/>
          <w:sz w:val="18"/>
          <w:szCs w:val="18"/>
          <w:lang w:val="en-US"/>
          <w14:ligatures w14:val="none"/>
        </w:rPr>
        <w:t>curriculum</w:t>
      </w:r>
      <w:r w:rsidR="00315156" w:rsidRPr="00233F93">
        <w:rPr>
          <w:rFonts w:ascii="Arial" w:hAnsi="Arial" w:cs="Arial"/>
          <w:sz w:val="18"/>
          <w:szCs w:val="18"/>
          <w:lang w:val="en-US"/>
          <w14:ligatures w14:val="none"/>
        </w:rPr>
        <w:t xml:space="preserve"> vitae</w:t>
      </w:r>
      <w:r w:rsidRPr="00233F93">
        <w:rPr>
          <w:rFonts w:ascii="Arial" w:hAnsi="Arial" w:cs="Arial"/>
          <w:sz w:val="18"/>
          <w:szCs w:val="18"/>
          <w:lang w:val="en-US"/>
          <w14:ligatures w14:val="none"/>
        </w:rPr>
        <w:t>, Letter of Interest/Statement of Academic Qualifications,</w:t>
      </w:r>
      <w:r w:rsidR="00315156" w:rsidRPr="00233F93">
        <w:rPr>
          <w:rFonts w:ascii="Arial" w:hAnsi="Arial" w:cs="Arial"/>
          <w:sz w:val="18"/>
          <w:szCs w:val="18"/>
          <w:lang w:val="en-US"/>
          <w14:ligatures w14:val="none"/>
        </w:rPr>
        <w:t xml:space="preserve"> and names </w:t>
      </w:r>
      <w:r w:rsidR="008F7AF3" w:rsidRPr="00233F93">
        <w:rPr>
          <w:rFonts w:ascii="Arial" w:hAnsi="Arial" w:cs="Arial"/>
          <w:sz w:val="18"/>
          <w:szCs w:val="18"/>
          <w:lang w:val="en-US"/>
          <w14:ligatures w14:val="none"/>
        </w:rPr>
        <w:t xml:space="preserve">and contact information </w:t>
      </w:r>
      <w:r w:rsidR="00315156" w:rsidRPr="00233F93">
        <w:rPr>
          <w:rFonts w:ascii="Arial" w:hAnsi="Arial" w:cs="Arial"/>
          <w:sz w:val="18"/>
          <w:szCs w:val="18"/>
          <w:lang w:val="en-US"/>
          <w14:ligatures w14:val="none"/>
        </w:rPr>
        <w:t xml:space="preserve">of </w:t>
      </w:r>
      <w:r w:rsidR="00836BC7" w:rsidRPr="00233F93">
        <w:rPr>
          <w:rFonts w:ascii="Arial" w:hAnsi="Arial" w:cs="Arial"/>
          <w:sz w:val="18"/>
          <w:szCs w:val="18"/>
          <w:lang w:val="en-US"/>
          <w14:ligatures w14:val="none"/>
        </w:rPr>
        <w:t xml:space="preserve">three </w:t>
      </w:r>
      <w:r w:rsidR="00315156" w:rsidRPr="00233F93">
        <w:rPr>
          <w:rFonts w:ascii="Arial" w:hAnsi="Arial" w:cs="Arial"/>
          <w:sz w:val="18"/>
          <w:szCs w:val="18"/>
          <w:lang w:val="en-US"/>
          <w14:ligatures w14:val="none"/>
        </w:rPr>
        <w:t>references</w:t>
      </w:r>
      <w:r w:rsidRPr="00233F93">
        <w:rPr>
          <w:rFonts w:ascii="Arial" w:hAnsi="Arial" w:cs="Arial"/>
          <w:sz w:val="18"/>
          <w:szCs w:val="18"/>
          <w:lang w:val="en-US"/>
          <w14:ligatures w14:val="none"/>
        </w:rPr>
        <w:t xml:space="preserve"> to:</w:t>
      </w:r>
      <w:r w:rsidR="00315156" w:rsidRPr="00233F93">
        <w:rPr>
          <w:rFonts w:ascii="Arial" w:hAnsi="Arial" w:cs="Arial"/>
          <w:sz w:val="18"/>
          <w:szCs w:val="18"/>
          <w:lang w:val="en-US"/>
          <w14:ligatures w14:val="none"/>
        </w:rPr>
        <w:t xml:space="preserve"> </w:t>
      </w:r>
    </w:p>
    <w:p w14:paraId="1FF1B042" w14:textId="77777777" w:rsidR="00315156" w:rsidRPr="00233F93" w:rsidRDefault="00315156" w:rsidP="00233F93">
      <w:pPr>
        <w:widowControl w:val="0"/>
        <w:spacing w:after="0" w:line="240" w:lineRule="auto"/>
        <w:rPr>
          <w:rFonts w:ascii="Arial" w:hAnsi="Arial" w:cs="Arial"/>
          <w:sz w:val="18"/>
          <w:szCs w:val="18"/>
          <w:lang w:val="en-US"/>
          <w14:ligatures w14:val="none"/>
        </w:rPr>
      </w:pPr>
    </w:p>
    <w:p w14:paraId="16038AC1" w14:textId="77777777" w:rsidR="00971C98" w:rsidRPr="00233F93" w:rsidRDefault="00971C98" w:rsidP="00233F93">
      <w:pPr>
        <w:spacing w:after="0" w:line="240" w:lineRule="auto"/>
        <w:rPr>
          <w:rFonts w:ascii="Arial" w:hAnsi="Arial" w:cs="Arial"/>
          <w:b/>
          <w:sz w:val="18"/>
          <w:szCs w:val="18"/>
        </w:rPr>
      </w:pPr>
      <w:r w:rsidRPr="00233F93">
        <w:rPr>
          <w:rFonts w:ascii="Arial" w:hAnsi="Arial" w:cs="Arial"/>
          <w:b/>
          <w:sz w:val="18"/>
          <w:szCs w:val="18"/>
        </w:rPr>
        <w:t>John Yoo MD, FRCSC, FACS</w:t>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t xml:space="preserve"> </w:t>
      </w:r>
    </w:p>
    <w:p w14:paraId="20EEB920" w14:textId="77777777" w:rsidR="00971C98" w:rsidRPr="00233F93" w:rsidRDefault="00971C98" w:rsidP="00233F93">
      <w:pPr>
        <w:spacing w:after="0" w:line="240" w:lineRule="auto"/>
        <w:rPr>
          <w:rFonts w:ascii="Arial" w:hAnsi="Arial" w:cs="Arial"/>
          <w:b/>
          <w:sz w:val="18"/>
          <w:szCs w:val="18"/>
        </w:rPr>
      </w:pPr>
      <w:r w:rsidRPr="00233F93">
        <w:rPr>
          <w:rFonts w:ascii="Arial" w:hAnsi="Arial" w:cs="Arial"/>
          <w:b/>
          <w:sz w:val="18"/>
          <w:szCs w:val="18"/>
        </w:rPr>
        <w:t>Professor and Interim Chair/Chief</w:t>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p>
    <w:p w14:paraId="0140BE25" w14:textId="77777777" w:rsidR="00971C98" w:rsidRPr="00233F93" w:rsidRDefault="00971C98" w:rsidP="00233F93">
      <w:pPr>
        <w:spacing w:after="0" w:line="240" w:lineRule="auto"/>
        <w:rPr>
          <w:rFonts w:ascii="Arial" w:hAnsi="Arial" w:cs="Arial"/>
          <w:b/>
          <w:sz w:val="18"/>
          <w:szCs w:val="18"/>
        </w:rPr>
      </w:pPr>
      <w:r w:rsidRPr="00233F93">
        <w:rPr>
          <w:rFonts w:ascii="Arial" w:hAnsi="Arial" w:cs="Arial"/>
          <w:b/>
          <w:sz w:val="18"/>
          <w:szCs w:val="18"/>
        </w:rPr>
        <w:t>Department of Paediatrics</w:t>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p>
    <w:p w14:paraId="2BCB49CA" w14:textId="77777777" w:rsidR="00971C98" w:rsidRPr="00233F93" w:rsidRDefault="00971C98" w:rsidP="00233F93">
      <w:pPr>
        <w:spacing w:after="0" w:line="240" w:lineRule="auto"/>
        <w:rPr>
          <w:rFonts w:ascii="Arial" w:hAnsi="Arial" w:cs="Arial"/>
          <w:b/>
          <w:sz w:val="18"/>
          <w:szCs w:val="18"/>
        </w:rPr>
      </w:pPr>
      <w:r w:rsidRPr="00233F93">
        <w:rPr>
          <w:rFonts w:ascii="Arial" w:hAnsi="Arial" w:cs="Arial"/>
          <w:b/>
          <w:sz w:val="18"/>
          <w:szCs w:val="18"/>
        </w:rPr>
        <w:t>Schulich School of Medicine &amp; Dentistry</w:t>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r w:rsidRPr="00233F93">
        <w:rPr>
          <w:rFonts w:ascii="Arial" w:hAnsi="Arial" w:cs="Arial"/>
          <w:b/>
          <w:sz w:val="18"/>
          <w:szCs w:val="18"/>
        </w:rPr>
        <w:tab/>
      </w:r>
    </w:p>
    <w:p w14:paraId="30DA94A4" w14:textId="77777777" w:rsidR="00971C98" w:rsidRPr="00233F93" w:rsidRDefault="00971C98" w:rsidP="00233F93">
      <w:pPr>
        <w:spacing w:after="0" w:line="240" w:lineRule="auto"/>
        <w:rPr>
          <w:rFonts w:ascii="Arial" w:hAnsi="Arial" w:cs="Arial"/>
          <w:b/>
          <w:sz w:val="18"/>
          <w:szCs w:val="18"/>
        </w:rPr>
      </w:pPr>
      <w:r w:rsidRPr="00233F93">
        <w:rPr>
          <w:rFonts w:ascii="Arial" w:hAnsi="Arial" w:cs="Arial"/>
          <w:b/>
          <w:sz w:val="18"/>
          <w:szCs w:val="18"/>
        </w:rPr>
        <w:t>Western University</w:t>
      </w:r>
    </w:p>
    <w:p w14:paraId="4C8516C8" w14:textId="77777777" w:rsidR="00971C98" w:rsidRPr="00233F93" w:rsidRDefault="00971C98" w:rsidP="00233F93">
      <w:pPr>
        <w:spacing w:after="0" w:line="240" w:lineRule="auto"/>
        <w:rPr>
          <w:rStyle w:val="Hyperlink"/>
          <w:rFonts w:ascii="Arial" w:hAnsi="Arial" w:cs="Arial"/>
          <w:b/>
          <w:sz w:val="18"/>
          <w:szCs w:val="18"/>
        </w:rPr>
      </w:pPr>
      <w:r w:rsidRPr="00233F93">
        <w:rPr>
          <w:rFonts w:ascii="Arial" w:hAnsi="Arial" w:cs="Arial"/>
          <w:b/>
          <w:sz w:val="18"/>
          <w:szCs w:val="18"/>
        </w:rPr>
        <w:t xml:space="preserve">Email: </w:t>
      </w:r>
      <w:hyperlink r:id="rId11" w:history="1">
        <w:r w:rsidRPr="00233F93">
          <w:rPr>
            <w:rStyle w:val="Hyperlink"/>
            <w:rFonts w:ascii="Arial" w:hAnsi="Arial" w:cs="Arial"/>
            <w:b/>
            <w:sz w:val="18"/>
            <w:szCs w:val="18"/>
          </w:rPr>
          <w:t>John.Yoo@lhsc.on.ca</w:t>
        </w:r>
      </w:hyperlink>
    </w:p>
    <w:p w14:paraId="28C7C585" w14:textId="77777777" w:rsidR="00971C98" w:rsidRPr="00233F93" w:rsidRDefault="00971C98" w:rsidP="00233F93">
      <w:pPr>
        <w:spacing w:after="0" w:line="240" w:lineRule="auto"/>
        <w:rPr>
          <w:rStyle w:val="Hyperlink"/>
          <w:rFonts w:ascii="Arial" w:hAnsi="Arial" w:cs="Arial"/>
          <w:b/>
          <w:sz w:val="18"/>
          <w:szCs w:val="18"/>
        </w:rPr>
      </w:pPr>
    </w:p>
    <w:p w14:paraId="12F14CCC" w14:textId="3E1C3630" w:rsidR="00971C98" w:rsidRPr="00233F93" w:rsidRDefault="00971C98" w:rsidP="00233F93">
      <w:pPr>
        <w:widowControl w:val="0"/>
        <w:spacing w:after="0" w:line="240" w:lineRule="auto"/>
        <w:rPr>
          <w:rFonts w:ascii="Arial" w:hAnsi="Arial" w:cs="Arial"/>
          <w:color w:val="auto"/>
          <w:sz w:val="18"/>
          <w:szCs w:val="18"/>
          <w:lang w:val="en-US"/>
          <w14:ligatures w14:val="none"/>
        </w:rPr>
      </w:pPr>
      <w:r w:rsidRPr="00233F93">
        <w:rPr>
          <w:rFonts w:ascii="Arial" w:hAnsi="Arial" w:cs="Arial"/>
          <w:sz w:val="18"/>
          <w:szCs w:val="18"/>
          <w:lang w:val="en-US"/>
          <w14:ligatures w14:val="none"/>
        </w:rPr>
        <w:t xml:space="preserve">Applications will be accepted until the position is filled.  Review of applications will begin on </w:t>
      </w:r>
      <w:r w:rsidR="00233F93">
        <w:rPr>
          <w:rFonts w:ascii="Arial" w:hAnsi="Arial" w:cs="Arial"/>
          <w:sz w:val="18"/>
          <w:szCs w:val="18"/>
          <w:lang w:val="en-US"/>
          <w14:ligatures w14:val="none"/>
        </w:rPr>
        <w:t xml:space="preserve">Monday, February </w:t>
      </w:r>
      <w:r w:rsidR="005006D4">
        <w:rPr>
          <w:rFonts w:ascii="Arial" w:hAnsi="Arial" w:cs="Arial"/>
          <w:sz w:val="18"/>
          <w:szCs w:val="18"/>
          <w:lang w:val="en-US"/>
          <w14:ligatures w14:val="none"/>
        </w:rPr>
        <w:t>17</w:t>
      </w:r>
      <w:bookmarkStart w:id="0" w:name="_GoBack"/>
      <w:bookmarkEnd w:id="0"/>
      <w:r w:rsidRPr="00233F93">
        <w:rPr>
          <w:rFonts w:ascii="Arial" w:hAnsi="Arial" w:cs="Arial"/>
          <w:sz w:val="18"/>
          <w:szCs w:val="18"/>
          <w:lang w:val="en-US"/>
          <w14:ligatures w14:val="none"/>
        </w:rPr>
        <w:t>, 20</w:t>
      </w:r>
      <w:r w:rsidR="00233F93">
        <w:rPr>
          <w:rFonts w:ascii="Arial" w:hAnsi="Arial" w:cs="Arial"/>
          <w:sz w:val="18"/>
          <w:szCs w:val="18"/>
          <w:lang w:val="en-US"/>
          <w14:ligatures w14:val="none"/>
        </w:rPr>
        <w:t>20</w:t>
      </w:r>
      <w:r w:rsidRPr="00233F93">
        <w:rPr>
          <w:rFonts w:ascii="Arial" w:hAnsi="Arial" w:cs="Arial"/>
          <w:sz w:val="18"/>
          <w:szCs w:val="18"/>
          <w:lang w:val="en-US"/>
          <w14:ligatures w14:val="none"/>
        </w:rPr>
        <w:t xml:space="preserve">.  Please ensure that the form </w:t>
      </w:r>
      <w:hyperlink r:id="rId12" w:history="1">
        <w:r w:rsidRPr="00233F93">
          <w:rPr>
            <w:rStyle w:val="Hyperlink"/>
            <w:rFonts w:ascii="Arial" w:hAnsi="Arial" w:cs="Arial"/>
            <w:sz w:val="18"/>
            <w:szCs w:val="18"/>
            <w:u w:val="none"/>
            <w:lang w:val="en-US"/>
            <w14:ligatures w14:val="none"/>
          </w:rPr>
          <w:t>http://uwo.ca/facultyrelations/physicians/Application_FullTime_Clinical.pdf</w:t>
        </w:r>
      </w:hyperlink>
      <w:r w:rsidRPr="00233F93">
        <w:rPr>
          <w:rStyle w:val="Hyperlink"/>
          <w:rFonts w:ascii="Arial" w:hAnsi="Arial" w:cs="Arial"/>
          <w:sz w:val="18"/>
          <w:szCs w:val="18"/>
          <w:u w:val="none"/>
          <w:lang w:val="en-US"/>
          <w14:ligatures w14:val="none"/>
        </w:rPr>
        <w:t xml:space="preserve">  </w:t>
      </w:r>
      <w:r w:rsidRPr="00233F93">
        <w:rPr>
          <w:rStyle w:val="Hyperlink"/>
          <w:rFonts w:ascii="Arial" w:hAnsi="Arial" w:cs="Arial"/>
          <w:color w:val="auto"/>
          <w:sz w:val="18"/>
          <w:szCs w:val="18"/>
          <w:u w:val="none"/>
          <w:lang w:val="en-US"/>
          <w14:ligatures w14:val="none"/>
        </w:rPr>
        <w:t>is included in your application.</w:t>
      </w:r>
    </w:p>
    <w:p w14:paraId="4E1BDA8B" w14:textId="77777777" w:rsidR="00971C98" w:rsidRPr="00233F93" w:rsidRDefault="00971C98" w:rsidP="00233F93">
      <w:pPr>
        <w:widowControl w:val="0"/>
        <w:spacing w:after="0" w:line="240" w:lineRule="auto"/>
        <w:rPr>
          <w:rFonts w:ascii="Arial" w:hAnsi="Arial" w:cs="Arial"/>
          <w:sz w:val="18"/>
          <w:szCs w:val="18"/>
          <w:lang w:val="en-US"/>
          <w14:ligatures w14:val="none"/>
        </w:rPr>
      </w:pPr>
    </w:p>
    <w:p w14:paraId="1D9BD553" w14:textId="77777777" w:rsidR="00971C98" w:rsidRPr="00CB05B2" w:rsidRDefault="00971C98" w:rsidP="00233F93">
      <w:pPr>
        <w:widowControl w:val="0"/>
        <w:spacing w:after="0" w:line="240" w:lineRule="auto"/>
        <w:rPr>
          <w:rFonts w:ascii="Arial" w:hAnsi="Arial" w:cs="Arial"/>
          <w:color w:val="auto"/>
          <w:kern w:val="0"/>
          <w:sz w:val="16"/>
          <w:szCs w:val="16"/>
          <w:lang w:val="en-US" w:eastAsia="en-US"/>
          <w14:ligatures w14:val="none"/>
          <w14:cntxtAlts w14:val="0"/>
        </w:rPr>
      </w:pPr>
      <w:r w:rsidRPr="00CB05B2">
        <w:rPr>
          <w:rFonts w:ascii="Arial" w:hAnsi="Arial" w:cs="Arial"/>
          <w:color w:val="auto"/>
          <w:kern w:val="0"/>
          <w:sz w:val="16"/>
          <w:szCs w:val="16"/>
          <w:lang w:val="en-US" w:eastAsia="en-US"/>
          <w14:ligatures w14:val="none"/>
          <w14:cntxtAlts w14:val="0"/>
        </w:rPr>
        <w:t>Business Addresses:</w:t>
      </w:r>
    </w:p>
    <w:p w14:paraId="7E5387EC" w14:textId="77777777" w:rsidR="00971C98" w:rsidRPr="00CB05B2" w:rsidRDefault="00971C98" w:rsidP="00233F93">
      <w:pPr>
        <w:widowControl w:val="0"/>
        <w:spacing w:after="0" w:line="240" w:lineRule="auto"/>
        <w:rPr>
          <w:rFonts w:ascii="Arial" w:hAnsi="Arial" w:cs="Arial"/>
          <w:color w:val="auto"/>
          <w:kern w:val="0"/>
          <w:sz w:val="16"/>
          <w:szCs w:val="16"/>
          <w:lang w:val="en-US" w:eastAsia="en-US"/>
          <w14:ligatures w14:val="none"/>
          <w14:cntxtAlts w14:val="0"/>
        </w:rPr>
      </w:pPr>
      <w:r w:rsidRPr="00CB05B2">
        <w:rPr>
          <w:rFonts w:ascii="Arial" w:hAnsi="Arial" w:cs="Arial"/>
          <w:color w:val="auto"/>
          <w:kern w:val="0"/>
          <w:sz w:val="16"/>
          <w:szCs w:val="16"/>
          <w:lang w:val="en-US" w:eastAsia="en-US"/>
          <w14:ligatures w14:val="none"/>
          <w14:cntxtAlts w14:val="0"/>
        </w:rPr>
        <w:t xml:space="preserve">Western University, 1151 Richmond Street N., London, Ontario N6A 5B8, </w:t>
      </w:r>
      <w:hyperlink r:id="rId13" w:history="1">
        <w:r w:rsidRPr="00CB05B2">
          <w:rPr>
            <w:rStyle w:val="Hyperlink"/>
            <w:rFonts w:ascii="Arial" w:hAnsi="Arial" w:cs="Arial"/>
            <w:kern w:val="0"/>
            <w:sz w:val="16"/>
            <w:szCs w:val="16"/>
            <w:lang w:val="en-US" w:eastAsia="en-US"/>
            <w14:ligatures w14:val="none"/>
            <w14:cntxtAlts w14:val="0"/>
          </w:rPr>
          <w:t>www.uwo.ca</w:t>
        </w:r>
      </w:hyperlink>
    </w:p>
    <w:p w14:paraId="65926078" w14:textId="77777777" w:rsidR="00971C98" w:rsidRPr="00CB05B2" w:rsidRDefault="00971C98" w:rsidP="00233F93">
      <w:pPr>
        <w:widowControl w:val="0"/>
        <w:spacing w:after="0" w:line="240" w:lineRule="auto"/>
        <w:rPr>
          <w:rFonts w:ascii="Arial" w:hAnsi="Arial" w:cs="Arial"/>
          <w:color w:val="auto"/>
          <w:kern w:val="0"/>
          <w:sz w:val="16"/>
          <w:szCs w:val="16"/>
          <w:lang w:val="en-US" w:eastAsia="en-US"/>
          <w14:ligatures w14:val="none"/>
          <w14:cntxtAlts w14:val="0"/>
        </w:rPr>
      </w:pPr>
      <w:r w:rsidRPr="00CB05B2">
        <w:rPr>
          <w:rFonts w:ascii="Arial" w:hAnsi="Arial" w:cs="Arial"/>
          <w:color w:val="auto"/>
          <w:kern w:val="0"/>
          <w:sz w:val="16"/>
          <w:szCs w:val="16"/>
          <w:lang w:val="en-US" w:eastAsia="en-US"/>
          <w14:ligatures w14:val="none"/>
          <w14:cntxtAlts w14:val="0"/>
        </w:rPr>
        <w:t xml:space="preserve">London Health Sciences Centre, 800 Commissioners Road East, London Ontario, N6A 5W9, </w:t>
      </w:r>
      <w:hyperlink r:id="rId14" w:history="1">
        <w:r w:rsidRPr="00CB05B2">
          <w:rPr>
            <w:rStyle w:val="Hyperlink"/>
            <w:rFonts w:ascii="Arial" w:hAnsi="Arial" w:cs="Arial"/>
            <w:kern w:val="0"/>
            <w:sz w:val="16"/>
            <w:szCs w:val="16"/>
            <w:lang w:val="en-US" w:eastAsia="en-US"/>
            <w14:ligatures w14:val="none"/>
            <w14:cntxtAlts w14:val="0"/>
          </w:rPr>
          <w:t>www.lhsc.on.ca</w:t>
        </w:r>
      </w:hyperlink>
    </w:p>
    <w:p w14:paraId="3B8BBFA0" w14:textId="77777777" w:rsidR="00971C98" w:rsidRPr="00CB05B2" w:rsidRDefault="00971C98" w:rsidP="00233F93">
      <w:pPr>
        <w:widowControl w:val="0"/>
        <w:spacing w:after="0" w:line="240" w:lineRule="auto"/>
        <w:rPr>
          <w:rFonts w:ascii="Arial" w:hAnsi="Arial" w:cs="Arial"/>
          <w:color w:val="auto"/>
          <w:kern w:val="0"/>
          <w:sz w:val="16"/>
          <w:szCs w:val="16"/>
          <w:lang w:val="en-US" w:eastAsia="en-US"/>
          <w14:ligatures w14:val="none"/>
          <w14:cntxtAlts w14:val="0"/>
        </w:rPr>
      </w:pPr>
      <w:r w:rsidRPr="00CB05B2">
        <w:rPr>
          <w:rFonts w:ascii="Arial" w:hAnsi="Arial" w:cs="Arial"/>
          <w:color w:val="auto"/>
          <w:kern w:val="0"/>
          <w:sz w:val="16"/>
          <w:szCs w:val="16"/>
          <w:lang w:val="en-US" w:eastAsia="en-US"/>
          <w14:ligatures w14:val="none"/>
          <w14:cntxtAlts w14:val="0"/>
        </w:rPr>
        <w:t xml:space="preserve">St. Joseph’s Health Care London, 268 Grosvenor Street, London, Ontario, N6A 4V2, </w:t>
      </w:r>
      <w:hyperlink r:id="rId15" w:history="1">
        <w:r w:rsidRPr="00CB05B2">
          <w:rPr>
            <w:rStyle w:val="Hyperlink"/>
            <w:rFonts w:ascii="Arial" w:hAnsi="Arial" w:cs="Arial"/>
            <w:kern w:val="0"/>
            <w:sz w:val="16"/>
            <w:szCs w:val="16"/>
            <w:lang w:val="en-US" w:eastAsia="en-US"/>
            <w14:ligatures w14:val="none"/>
            <w14:cntxtAlts w14:val="0"/>
          </w:rPr>
          <w:t>www.sjhc.london.on.ca</w:t>
        </w:r>
      </w:hyperlink>
    </w:p>
    <w:p w14:paraId="7B432368" w14:textId="77777777" w:rsidR="00971C98" w:rsidRPr="00CB05B2" w:rsidRDefault="00971C98" w:rsidP="00233F93">
      <w:pPr>
        <w:autoSpaceDE w:val="0"/>
        <w:autoSpaceDN w:val="0"/>
        <w:adjustRightInd w:val="0"/>
        <w:spacing w:after="0" w:line="240" w:lineRule="auto"/>
        <w:rPr>
          <w:rFonts w:ascii="Arial" w:eastAsiaTheme="minorHAnsi" w:hAnsi="Arial" w:cs="Arial"/>
          <w:i/>
          <w:iCs/>
          <w:kern w:val="0"/>
          <w:sz w:val="16"/>
          <w:szCs w:val="16"/>
          <w:lang w:val="en-US" w:eastAsia="en-US"/>
          <w14:ligatures w14:val="none"/>
          <w14:cntxtAlts w14:val="0"/>
        </w:rPr>
      </w:pPr>
    </w:p>
    <w:p w14:paraId="59B23528" w14:textId="77777777" w:rsidR="00971C98" w:rsidRPr="00CB05B2" w:rsidRDefault="00971C98" w:rsidP="00233F93">
      <w:pPr>
        <w:autoSpaceDE w:val="0"/>
        <w:autoSpaceDN w:val="0"/>
        <w:adjustRightInd w:val="0"/>
        <w:spacing w:after="0" w:line="240" w:lineRule="auto"/>
        <w:rPr>
          <w:rFonts w:ascii="Arial" w:eastAsiaTheme="minorHAnsi" w:hAnsi="Arial" w:cs="Arial"/>
          <w:i/>
          <w:iCs/>
          <w:kern w:val="0"/>
          <w:sz w:val="16"/>
          <w:szCs w:val="16"/>
          <w:lang w:val="en-US" w:eastAsia="en-US"/>
          <w14:ligatures w14:val="none"/>
          <w14:cntxtAlts w14:val="0"/>
        </w:rPr>
      </w:pPr>
      <w:r w:rsidRPr="00CB05B2">
        <w:rPr>
          <w:rFonts w:ascii="Arial" w:eastAsiaTheme="minorHAnsi" w:hAnsi="Arial" w:cs="Arial"/>
          <w:i/>
          <w:iCs/>
          <w:kern w:val="0"/>
          <w:sz w:val="16"/>
          <w:szCs w:val="16"/>
          <w:lang w:val="en-US" w:eastAsia="en-US"/>
          <w14:ligatures w14:val="none"/>
          <w14:cntxtAlts w14:val="0"/>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groups/visible minorities, Aboriginal persons, persons with disabilities, persons of any sexual orientation, and persons of any gender identity or gender expression.</w:t>
      </w:r>
    </w:p>
    <w:p w14:paraId="24AE1A6C" w14:textId="77777777" w:rsidR="00971C98" w:rsidRPr="00CB05B2" w:rsidRDefault="00971C98" w:rsidP="00233F93">
      <w:pPr>
        <w:autoSpaceDE w:val="0"/>
        <w:autoSpaceDN w:val="0"/>
        <w:adjustRightInd w:val="0"/>
        <w:spacing w:after="0" w:line="240" w:lineRule="auto"/>
        <w:rPr>
          <w:rFonts w:ascii="Arial" w:eastAsiaTheme="minorHAnsi" w:hAnsi="Arial" w:cs="Arial"/>
          <w:i/>
          <w:iCs/>
          <w:kern w:val="0"/>
          <w:sz w:val="16"/>
          <w:szCs w:val="16"/>
          <w:lang w:val="en-US" w:eastAsia="en-US"/>
          <w14:ligatures w14:val="none"/>
          <w14:cntxtAlts w14:val="0"/>
        </w:rPr>
      </w:pPr>
    </w:p>
    <w:p w14:paraId="4638615F" w14:textId="77777777" w:rsidR="00971C98" w:rsidRPr="00CB05B2" w:rsidRDefault="00971C98" w:rsidP="00233F93">
      <w:pPr>
        <w:autoSpaceDE w:val="0"/>
        <w:autoSpaceDN w:val="0"/>
        <w:adjustRightInd w:val="0"/>
        <w:spacing w:after="0" w:line="240" w:lineRule="auto"/>
        <w:rPr>
          <w:rFonts w:ascii="Arial" w:eastAsiaTheme="minorHAnsi" w:hAnsi="Arial" w:cs="Arial"/>
          <w:i/>
          <w:iCs/>
          <w:kern w:val="0"/>
          <w:sz w:val="16"/>
          <w:szCs w:val="16"/>
          <w:lang w:val="en-US" w:eastAsia="en-US"/>
          <w14:ligatures w14:val="none"/>
          <w14:cntxtAlts w14:val="0"/>
        </w:rPr>
      </w:pPr>
      <w:r w:rsidRPr="00CB05B2">
        <w:rPr>
          <w:rFonts w:ascii="Arial" w:eastAsiaTheme="minorHAnsi" w:hAnsi="Arial" w:cs="Arial"/>
          <w:i/>
          <w:iCs/>
          <w:kern w:val="0"/>
          <w:sz w:val="16"/>
          <w:szCs w:val="16"/>
          <w:lang w:val="en-US" w:eastAsia="en-US"/>
          <w14:ligatures w14:val="none"/>
          <w14:cntxtAlts w14:val="0"/>
        </w:rPr>
        <w:t xml:space="preserve">In accordance with Canadian Immigration requirements, priority will be given to Canadian citizens and permanent residents. </w:t>
      </w:r>
    </w:p>
    <w:p w14:paraId="7BFC65EE" w14:textId="77777777" w:rsidR="00CB05B2" w:rsidRPr="00CB05B2" w:rsidRDefault="00CB05B2" w:rsidP="00233F93">
      <w:pPr>
        <w:autoSpaceDE w:val="0"/>
        <w:autoSpaceDN w:val="0"/>
        <w:adjustRightInd w:val="0"/>
        <w:spacing w:after="0" w:line="240" w:lineRule="auto"/>
        <w:rPr>
          <w:rFonts w:ascii="Arial" w:eastAsiaTheme="minorHAnsi" w:hAnsi="Arial" w:cs="Arial"/>
          <w:i/>
          <w:iCs/>
          <w:kern w:val="0"/>
          <w:sz w:val="16"/>
          <w:szCs w:val="16"/>
          <w:lang w:val="en-US" w:eastAsia="en-US"/>
          <w14:ligatures w14:val="none"/>
          <w14:cntxtAlts w14:val="0"/>
        </w:rPr>
      </w:pPr>
    </w:p>
    <w:p w14:paraId="1CDF554C" w14:textId="77777777" w:rsidR="00971C98" w:rsidRPr="00CB05B2" w:rsidRDefault="00971C98" w:rsidP="00233F93">
      <w:pPr>
        <w:autoSpaceDE w:val="0"/>
        <w:autoSpaceDN w:val="0"/>
        <w:adjustRightInd w:val="0"/>
        <w:spacing w:after="0" w:line="240" w:lineRule="auto"/>
        <w:rPr>
          <w:rFonts w:ascii="Arial" w:hAnsi="Arial" w:cs="Arial"/>
          <w:i/>
          <w:sz w:val="16"/>
          <w:szCs w:val="16"/>
        </w:rPr>
      </w:pPr>
      <w:r w:rsidRPr="00CB05B2">
        <w:rPr>
          <w:rFonts w:ascii="Arial" w:eastAsiaTheme="minorHAnsi" w:hAnsi="Arial" w:cs="Arial"/>
          <w:i/>
          <w:iCs/>
          <w:kern w:val="0"/>
          <w:sz w:val="16"/>
          <w:szCs w:val="16"/>
          <w:lang w:val="en-US" w:eastAsia="en-US"/>
          <w14:ligatures w14:val="none"/>
          <w14:cntxtAlts w14:val="0"/>
        </w:rPr>
        <w:t xml:space="preserve">Accommodations are available for applicants with disabilities throughout the recruitment process. If you require accommodations for interviews or other meetings, please contact </w:t>
      </w:r>
      <w:r w:rsidRPr="00CB05B2">
        <w:rPr>
          <w:rFonts w:ascii="Arial" w:eastAsiaTheme="minorHAnsi" w:hAnsi="Arial" w:cs="Arial"/>
          <w:i/>
          <w:kern w:val="0"/>
          <w:sz w:val="16"/>
          <w:szCs w:val="16"/>
          <w:lang w:val="en-US" w:eastAsia="en-US"/>
          <w14:ligatures w14:val="none"/>
          <w14:cntxtAlts w14:val="0"/>
        </w:rPr>
        <w:t xml:space="preserve">Jill O’Dowda at </w:t>
      </w:r>
      <w:hyperlink r:id="rId16" w:history="1">
        <w:r w:rsidRPr="00CB05B2">
          <w:rPr>
            <w:rStyle w:val="Hyperlink"/>
            <w:rFonts w:ascii="Arial" w:eastAsiaTheme="minorHAnsi" w:hAnsi="Arial" w:cs="Arial"/>
            <w:i/>
            <w:kern w:val="0"/>
            <w:sz w:val="16"/>
            <w:szCs w:val="16"/>
            <w:lang w:val="en-US" w:eastAsia="en-US"/>
            <w14:ligatures w14:val="none"/>
            <w14:cntxtAlts w14:val="0"/>
          </w:rPr>
          <w:t>jodowda@uwo.ca</w:t>
        </w:r>
      </w:hyperlink>
      <w:r w:rsidRPr="00CB05B2">
        <w:rPr>
          <w:rFonts w:ascii="Arial" w:eastAsiaTheme="minorHAnsi" w:hAnsi="Arial" w:cs="Arial"/>
          <w:i/>
          <w:kern w:val="0"/>
          <w:sz w:val="16"/>
          <w:szCs w:val="16"/>
          <w:lang w:val="en-US" w:eastAsia="en-US"/>
          <w14:ligatures w14:val="none"/>
          <w14:cntxtAlts w14:val="0"/>
        </w:rPr>
        <w:t xml:space="preserve"> or 519-685-8129.</w:t>
      </w:r>
    </w:p>
    <w:p w14:paraId="3ED80593" w14:textId="77777777" w:rsidR="00827D06" w:rsidRPr="00CB05B2" w:rsidRDefault="00827D06" w:rsidP="00233F93">
      <w:pPr>
        <w:pStyle w:val="BodyA"/>
        <w:rPr>
          <w:rFonts w:ascii="Arial" w:hAnsi="Arial" w:cs="Arial"/>
          <w:b/>
          <w:sz w:val="16"/>
          <w:szCs w:val="16"/>
          <w:lang w:val="en-CA"/>
        </w:rPr>
      </w:pPr>
    </w:p>
    <w:sectPr w:rsidR="00827D06" w:rsidRPr="00CB05B2" w:rsidSect="003D7DC6">
      <w:pgSz w:w="12240" w:h="15840"/>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19"/>
    <w:rsid w:val="00010535"/>
    <w:rsid w:val="00030B04"/>
    <w:rsid w:val="000813ED"/>
    <w:rsid w:val="000A6CBC"/>
    <w:rsid w:val="000B1232"/>
    <w:rsid w:val="000B798C"/>
    <w:rsid w:val="000D4296"/>
    <w:rsid w:val="000F471E"/>
    <w:rsid w:val="00105F71"/>
    <w:rsid w:val="00110A6A"/>
    <w:rsid w:val="00113518"/>
    <w:rsid w:val="001150C3"/>
    <w:rsid w:val="0013620B"/>
    <w:rsid w:val="00167E29"/>
    <w:rsid w:val="001B2E90"/>
    <w:rsid w:val="001F01BD"/>
    <w:rsid w:val="00225B9D"/>
    <w:rsid w:val="00233F93"/>
    <w:rsid w:val="00262EDE"/>
    <w:rsid w:val="0026572F"/>
    <w:rsid w:val="00315156"/>
    <w:rsid w:val="00320F15"/>
    <w:rsid w:val="003215C2"/>
    <w:rsid w:val="0034247D"/>
    <w:rsid w:val="003C5093"/>
    <w:rsid w:val="003D07F3"/>
    <w:rsid w:val="003D7DC6"/>
    <w:rsid w:val="004801B7"/>
    <w:rsid w:val="004D1EAF"/>
    <w:rsid w:val="005006D4"/>
    <w:rsid w:val="00510C89"/>
    <w:rsid w:val="00567A1D"/>
    <w:rsid w:val="00592D44"/>
    <w:rsid w:val="005B0636"/>
    <w:rsid w:val="005B2D8B"/>
    <w:rsid w:val="005C437A"/>
    <w:rsid w:val="005E1AF9"/>
    <w:rsid w:val="005E500A"/>
    <w:rsid w:val="006259C4"/>
    <w:rsid w:val="0068196C"/>
    <w:rsid w:val="006B7C19"/>
    <w:rsid w:val="006E6DB8"/>
    <w:rsid w:val="00706899"/>
    <w:rsid w:val="0075465F"/>
    <w:rsid w:val="00783012"/>
    <w:rsid w:val="0079147D"/>
    <w:rsid w:val="00792F44"/>
    <w:rsid w:val="007D5250"/>
    <w:rsid w:val="007D5254"/>
    <w:rsid w:val="00820367"/>
    <w:rsid w:val="0082286A"/>
    <w:rsid w:val="00827D06"/>
    <w:rsid w:val="00836BC7"/>
    <w:rsid w:val="008621EC"/>
    <w:rsid w:val="008D0E92"/>
    <w:rsid w:val="008F3811"/>
    <w:rsid w:val="008F7AF3"/>
    <w:rsid w:val="00913843"/>
    <w:rsid w:val="0096552E"/>
    <w:rsid w:val="00971C98"/>
    <w:rsid w:val="00976877"/>
    <w:rsid w:val="00995BC1"/>
    <w:rsid w:val="009B49BC"/>
    <w:rsid w:val="009D2EDD"/>
    <w:rsid w:val="009E0D2D"/>
    <w:rsid w:val="00A607A3"/>
    <w:rsid w:val="00AA5F88"/>
    <w:rsid w:val="00AD4D96"/>
    <w:rsid w:val="00B45162"/>
    <w:rsid w:val="00B77724"/>
    <w:rsid w:val="00BE3012"/>
    <w:rsid w:val="00C122D0"/>
    <w:rsid w:val="00C12A4A"/>
    <w:rsid w:val="00C65A94"/>
    <w:rsid w:val="00C70BAA"/>
    <w:rsid w:val="00C9652A"/>
    <w:rsid w:val="00CB05B2"/>
    <w:rsid w:val="00CB2A76"/>
    <w:rsid w:val="00CB6C6E"/>
    <w:rsid w:val="00CD31ED"/>
    <w:rsid w:val="00CE47A1"/>
    <w:rsid w:val="00D0205B"/>
    <w:rsid w:val="00D05399"/>
    <w:rsid w:val="00D23298"/>
    <w:rsid w:val="00D23442"/>
    <w:rsid w:val="00D242EA"/>
    <w:rsid w:val="00D25FA8"/>
    <w:rsid w:val="00D30D6D"/>
    <w:rsid w:val="00D52B8E"/>
    <w:rsid w:val="00D6398C"/>
    <w:rsid w:val="00DA4992"/>
    <w:rsid w:val="00DD7604"/>
    <w:rsid w:val="00E32A3C"/>
    <w:rsid w:val="00E6405F"/>
    <w:rsid w:val="00E65C5E"/>
    <w:rsid w:val="00E70B3A"/>
    <w:rsid w:val="00E93BA0"/>
    <w:rsid w:val="00EC5252"/>
    <w:rsid w:val="00F02D0B"/>
    <w:rsid w:val="00F03AA0"/>
    <w:rsid w:val="00F11EAF"/>
    <w:rsid w:val="00F3334B"/>
    <w:rsid w:val="00F40C94"/>
    <w:rsid w:val="00F6209D"/>
    <w:rsid w:val="00F848AC"/>
    <w:rsid w:val="00F85732"/>
    <w:rsid w:val="00FA4F39"/>
    <w:rsid w:val="00FB4D5D"/>
    <w:rsid w:val="00FC1F9E"/>
    <w:rsid w:val="00FD5C35"/>
    <w:rsid w:val="00FF4F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19"/>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19"/>
    <w:rPr>
      <w:color w:val="CC6600"/>
      <w:u w:val="single"/>
    </w:rPr>
  </w:style>
  <w:style w:type="character" w:styleId="CommentReference">
    <w:name w:val="annotation reference"/>
    <w:basedOn w:val="DefaultParagraphFont"/>
    <w:uiPriority w:val="99"/>
    <w:semiHidden/>
    <w:unhideWhenUsed/>
    <w:rsid w:val="00995BC1"/>
    <w:rPr>
      <w:sz w:val="16"/>
      <w:szCs w:val="16"/>
    </w:rPr>
  </w:style>
  <w:style w:type="paragraph" w:styleId="CommentText">
    <w:name w:val="annotation text"/>
    <w:basedOn w:val="Normal"/>
    <w:link w:val="CommentTextChar"/>
    <w:uiPriority w:val="99"/>
    <w:semiHidden/>
    <w:unhideWhenUsed/>
    <w:rsid w:val="00995BC1"/>
    <w:pPr>
      <w:spacing w:line="240" w:lineRule="auto"/>
    </w:pPr>
  </w:style>
  <w:style w:type="character" w:customStyle="1" w:styleId="CommentTextChar">
    <w:name w:val="Comment Text Char"/>
    <w:basedOn w:val="DefaultParagraphFont"/>
    <w:link w:val="CommentText"/>
    <w:uiPriority w:val="99"/>
    <w:semiHidden/>
    <w:rsid w:val="00995BC1"/>
    <w:rPr>
      <w:rFonts w:ascii="Calibri" w:eastAsia="Times New Roman" w:hAnsi="Calibri"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995BC1"/>
    <w:rPr>
      <w:b/>
      <w:bCs/>
    </w:rPr>
  </w:style>
  <w:style w:type="character" w:customStyle="1" w:styleId="CommentSubjectChar">
    <w:name w:val="Comment Subject Char"/>
    <w:basedOn w:val="CommentTextChar"/>
    <w:link w:val="CommentSubject"/>
    <w:uiPriority w:val="99"/>
    <w:semiHidden/>
    <w:rsid w:val="00995BC1"/>
    <w:rPr>
      <w:rFonts w:ascii="Calibri" w:eastAsia="Times New Roman" w:hAnsi="Calibri" w:cs="Times New Roman"/>
      <w:b/>
      <w:bCs/>
      <w:color w:val="000000"/>
      <w:kern w:val="28"/>
      <w:sz w:val="20"/>
      <w:szCs w:val="20"/>
      <w:lang w:eastAsia="en-CA"/>
      <w14:ligatures w14:val="standard"/>
      <w14:cntxtAlts/>
    </w:rPr>
  </w:style>
  <w:style w:type="paragraph" w:styleId="BalloonText">
    <w:name w:val="Balloon Text"/>
    <w:basedOn w:val="Normal"/>
    <w:link w:val="BalloonTextChar"/>
    <w:uiPriority w:val="99"/>
    <w:semiHidden/>
    <w:unhideWhenUsed/>
    <w:rsid w:val="0099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C1"/>
    <w:rPr>
      <w:rFonts w:ascii="Tahoma" w:eastAsia="Times New Roman" w:hAnsi="Tahoma" w:cs="Tahoma"/>
      <w:color w:val="000000"/>
      <w:kern w:val="28"/>
      <w:sz w:val="16"/>
      <w:szCs w:val="16"/>
      <w:lang w:eastAsia="en-CA"/>
      <w14:ligatures w14:val="standard"/>
      <w14:cntxtAlts/>
    </w:rPr>
  </w:style>
  <w:style w:type="paragraph" w:customStyle="1" w:styleId="BodyA">
    <w:name w:val="Body A"/>
    <w:rsid w:val="008D0E92"/>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976877"/>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19"/>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19"/>
    <w:rPr>
      <w:color w:val="CC6600"/>
      <w:u w:val="single"/>
    </w:rPr>
  </w:style>
  <w:style w:type="character" w:styleId="CommentReference">
    <w:name w:val="annotation reference"/>
    <w:basedOn w:val="DefaultParagraphFont"/>
    <w:uiPriority w:val="99"/>
    <w:semiHidden/>
    <w:unhideWhenUsed/>
    <w:rsid w:val="00995BC1"/>
    <w:rPr>
      <w:sz w:val="16"/>
      <w:szCs w:val="16"/>
    </w:rPr>
  </w:style>
  <w:style w:type="paragraph" w:styleId="CommentText">
    <w:name w:val="annotation text"/>
    <w:basedOn w:val="Normal"/>
    <w:link w:val="CommentTextChar"/>
    <w:uiPriority w:val="99"/>
    <w:semiHidden/>
    <w:unhideWhenUsed/>
    <w:rsid w:val="00995BC1"/>
    <w:pPr>
      <w:spacing w:line="240" w:lineRule="auto"/>
    </w:pPr>
  </w:style>
  <w:style w:type="character" w:customStyle="1" w:styleId="CommentTextChar">
    <w:name w:val="Comment Text Char"/>
    <w:basedOn w:val="DefaultParagraphFont"/>
    <w:link w:val="CommentText"/>
    <w:uiPriority w:val="99"/>
    <w:semiHidden/>
    <w:rsid w:val="00995BC1"/>
    <w:rPr>
      <w:rFonts w:ascii="Calibri" w:eastAsia="Times New Roman" w:hAnsi="Calibri"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995BC1"/>
    <w:rPr>
      <w:b/>
      <w:bCs/>
    </w:rPr>
  </w:style>
  <w:style w:type="character" w:customStyle="1" w:styleId="CommentSubjectChar">
    <w:name w:val="Comment Subject Char"/>
    <w:basedOn w:val="CommentTextChar"/>
    <w:link w:val="CommentSubject"/>
    <w:uiPriority w:val="99"/>
    <w:semiHidden/>
    <w:rsid w:val="00995BC1"/>
    <w:rPr>
      <w:rFonts w:ascii="Calibri" w:eastAsia="Times New Roman" w:hAnsi="Calibri" w:cs="Times New Roman"/>
      <w:b/>
      <w:bCs/>
      <w:color w:val="000000"/>
      <w:kern w:val="28"/>
      <w:sz w:val="20"/>
      <w:szCs w:val="20"/>
      <w:lang w:eastAsia="en-CA"/>
      <w14:ligatures w14:val="standard"/>
      <w14:cntxtAlts/>
    </w:rPr>
  </w:style>
  <w:style w:type="paragraph" w:styleId="BalloonText">
    <w:name w:val="Balloon Text"/>
    <w:basedOn w:val="Normal"/>
    <w:link w:val="BalloonTextChar"/>
    <w:uiPriority w:val="99"/>
    <w:semiHidden/>
    <w:unhideWhenUsed/>
    <w:rsid w:val="0099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C1"/>
    <w:rPr>
      <w:rFonts w:ascii="Tahoma" w:eastAsia="Times New Roman" w:hAnsi="Tahoma" w:cs="Tahoma"/>
      <w:color w:val="000000"/>
      <w:kern w:val="28"/>
      <w:sz w:val="16"/>
      <w:szCs w:val="16"/>
      <w:lang w:eastAsia="en-CA"/>
      <w14:ligatures w14:val="standard"/>
      <w14:cntxtAlts/>
    </w:rPr>
  </w:style>
  <w:style w:type="paragraph" w:customStyle="1" w:styleId="BodyA">
    <w:name w:val="Body A"/>
    <w:rsid w:val="008D0E92"/>
    <w:pPr>
      <w:spacing w:after="0" w:line="240" w:lineRule="auto"/>
    </w:pPr>
    <w:rPr>
      <w:rFonts w:ascii="Helvetica" w:eastAsia="ヒラギノ角ゴ Pro W3" w:hAnsi="Helvetica" w:cs="Times New Roman"/>
      <w:color w:val="000000"/>
      <w:sz w:val="24"/>
      <w:szCs w:val="20"/>
      <w:lang w:val="en-US"/>
    </w:rPr>
  </w:style>
  <w:style w:type="paragraph" w:customStyle="1" w:styleId="Default">
    <w:name w:val="Default"/>
    <w:rsid w:val="0097687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8869">
      <w:bodyDiv w:val="1"/>
      <w:marLeft w:val="0"/>
      <w:marRight w:val="0"/>
      <w:marTop w:val="0"/>
      <w:marBottom w:val="0"/>
      <w:divBdr>
        <w:top w:val="none" w:sz="0" w:space="0" w:color="auto"/>
        <w:left w:val="none" w:sz="0" w:space="0" w:color="auto"/>
        <w:bottom w:val="none" w:sz="0" w:space="0" w:color="auto"/>
        <w:right w:val="none" w:sz="0" w:space="0" w:color="auto"/>
      </w:divBdr>
    </w:div>
    <w:div w:id="620958991">
      <w:bodyDiv w:val="1"/>
      <w:marLeft w:val="0"/>
      <w:marRight w:val="0"/>
      <w:marTop w:val="0"/>
      <w:marBottom w:val="0"/>
      <w:divBdr>
        <w:top w:val="none" w:sz="0" w:space="0" w:color="auto"/>
        <w:left w:val="none" w:sz="0" w:space="0" w:color="auto"/>
        <w:bottom w:val="none" w:sz="0" w:space="0" w:color="auto"/>
        <w:right w:val="none" w:sz="0" w:space="0" w:color="auto"/>
      </w:divBdr>
    </w:div>
    <w:div w:id="1059397636">
      <w:bodyDiv w:val="1"/>
      <w:marLeft w:val="60"/>
      <w:marRight w:val="60"/>
      <w:marTop w:val="60"/>
      <w:marBottom w:val="15"/>
      <w:divBdr>
        <w:top w:val="none" w:sz="0" w:space="0" w:color="auto"/>
        <w:left w:val="none" w:sz="0" w:space="0" w:color="auto"/>
        <w:bottom w:val="none" w:sz="0" w:space="0" w:color="auto"/>
        <w:right w:val="none" w:sz="0" w:space="0" w:color="auto"/>
      </w:divBdr>
      <w:divsChild>
        <w:div w:id="392628514">
          <w:marLeft w:val="0"/>
          <w:marRight w:val="0"/>
          <w:marTop w:val="0"/>
          <w:marBottom w:val="0"/>
          <w:divBdr>
            <w:top w:val="none" w:sz="0" w:space="0" w:color="auto"/>
            <w:left w:val="none" w:sz="0" w:space="0" w:color="auto"/>
            <w:bottom w:val="none" w:sz="0" w:space="0" w:color="auto"/>
            <w:right w:val="none" w:sz="0" w:space="0" w:color="auto"/>
          </w:divBdr>
        </w:div>
        <w:div w:id="161444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wo.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uwo.ca/facultyrelations/physicians/Application_FullTime_Clinic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dowda@uwo.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hn.Yoo@lhsc.on.ca" TargetMode="External"/><Relationship Id="rId5" Type="http://schemas.openxmlformats.org/officeDocument/2006/relationships/webSettings" Target="webSettings.xml"/><Relationship Id="rId15" Type="http://schemas.openxmlformats.org/officeDocument/2006/relationships/hyperlink" Target="http://www.sjhc.london.on.ca" TargetMode="External"/><Relationship Id="rId10" Type="http://schemas.openxmlformats.org/officeDocument/2006/relationships/hyperlink" Target="http://www.uwo.c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lhs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E3D3-3587-47A0-BFEB-42EFDE22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Bax</dc:creator>
  <cp:lastModifiedBy>Jill O'Dowda</cp:lastModifiedBy>
  <cp:revision>3</cp:revision>
  <cp:lastPrinted>2017-05-09T15:22:00Z</cp:lastPrinted>
  <dcterms:created xsi:type="dcterms:W3CDTF">2020-01-09T15:21:00Z</dcterms:created>
  <dcterms:modified xsi:type="dcterms:W3CDTF">2020-01-17T14:32:00Z</dcterms:modified>
</cp:coreProperties>
</file>